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817" w:rsidRDefault="00BE2872" w:rsidP="00DA564E">
      <w:pPr>
        <w:pStyle w:val="ConsPlusNonformat"/>
        <w:widowControl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635817" w:rsidRDefault="00635817" w:rsidP="00DA564E">
      <w:pPr>
        <w:pStyle w:val="ConsPlusNonformat"/>
        <w:widowControl/>
        <w:outlineLvl w:val="0"/>
        <w:rPr>
          <w:rFonts w:ascii="Times New Roman" w:hAnsi="Times New Roman" w:cs="Times New Roman"/>
          <w:sz w:val="24"/>
          <w:szCs w:val="24"/>
        </w:rPr>
      </w:pPr>
    </w:p>
    <w:p w:rsidR="00635817" w:rsidRDefault="00635817" w:rsidP="00DA564E">
      <w:pPr>
        <w:pStyle w:val="ConsPlusNonformat"/>
        <w:widowControl/>
        <w:outlineLvl w:val="0"/>
        <w:rPr>
          <w:rFonts w:ascii="Times New Roman" w:hAnsi="Times New Roman" w:cs="Times New Roman"/>
          <w:sz w:val="24"/>
          <w:szCs w:val="24"/>
        </w:rPr>
      </w:pPr>
    </w:p>
    <w:p w:rsidR="00635817" w:rsidRDefault="00635817" w:rsidP="00DA564E">
      <w:pPr>
        <w:pStyle w:val="ConsPlusNonformat"/>
        <w:widowControl/>
        <w:outlineLvl w:val="0"/>
        <w:rPr>
          <w:rFonts w:ascii="Times New Roman" w:hAnsi="Times New Roman" w:cs="Times New Roman"/>
          <w:sz w:val="24"/>
          <w:szCs w:val="24"/>
        </w:rPr>
      </w:pPr>
    </w:p>
    <w:p w:rsidR="00635817" w:rsidRDefault="00635817" w:rsidP="00DA564E">
      <w:pPr>
        <w:pStyle w:val="ConsPlusNonformat"/>
        <w:widowControl/>
        <w:outlineLvl w:val="0"/>
        <w:rPr>
          <w:rFonts w:ascii="Times New Roman" w:hAnsi="Times New Roman" w:cs="Times New Roman"/>
          <w:sz w:val="24"/>
          <w:szCs w:val="24"/>
        </w:rPr>
      </w:pPr>
    </w:p>
    <w:p w:rsidR="00BE2872" w:rsidRPr="00BE2872" w:rsidRDefault="00BE2872" w:rsidP="00BE287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009EB">
        <w:rPr>
          <w:rFonts w:ascii="Times New Roman" w:hAnsi="Times New Roman" w:cs="Times New Roman"/>
          <w:sz w:val="24"/>
          <w:szCs w:val="24"/>
        </w:rPr>
        <w:t xml:space="preserve"> </w:t>
      </w:r>
      <w:r w:rsidR="00D71223">
        <w:rPr>
          <w:rFonts w:ascii="Times New Roman" w:hAnsi="Times New Roman" w:cs="Times New Roman"/>
          <w:sz w:val="24"/>
          <w:szCs w:val="24"/>
        </w:rPr>
        <w:t>Председателю</w:t>
      </w:r>
      <w:r w:rsidR="00270C02">
        <w:rPr>
          <w:rFonts w:ascii="Times New Roman" w:hAnsi="Times New Roman" w:cs="Times New Roman"/>
          <w:sz w:val="24"/>
          <w:szCs w:val="24"/>
        </w:rPr>
        <w:t xml:space="preserve"> </w:t>
      </w:r>
      <w:r w:rsidR="00D71223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</w:p>
    <w:p w:rsidR="00BE2872" w:rsidRDefault="00604CEC" w:rsidP="00BE2872">
      <w:pPr>
        <w:framePr w:w="4875" w:h="1732" w:hSpace="142" w:wrap="around" w:vAnchor="page" w:hAnchor="page" w:x="1518" w:y="725"/>
        <w:jc w:val="center"/>
      </w:pPr>
      <w:r>
        <w:rPr>
          <w:noProof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1284605</wp:posOffset>
            </wp:positionH>
            <wp:positionV relativeFrom="paragraph">
              <wp:posOffset>91440</wp:posOffset>
            </wp:positionV>
            <wp:extent cx="509270" cy="64008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E2872" w:rsidRDefault="00BE2872" w:rsidP="00BE2872">
      <w:pPr>
        <w:framePr w:w="4875" w:h="1732" w:hSpace="142" w:wrap="around" w:vAnchor="page" w:hAnchor="page" w:x="1518" w:y="725"/>
        <w:jc w:val="center"/>
      </w:pPr>
    </w:p>
    <w:p w:rsidR="00BE2872" w:rsidRDefault="00BE2872" w:rsidP="00BE2872">
      <w:pPr>
        <w:framePr w:w="4875" w:h="1732" w:hSpace="142" w:wrap="around" w:vAnchor="page" w:hAnchor="page" w:x="1518" w:y="725"/>
        <w:spacing w:line="288" w:lineRule="auto"/>
        <w:jc w:val="center"/>
        <w:rPr>
          <w:b/>
          <w:sz w:val="32"/>
        </w:rPr>
      </w:pPr>
    </w:p>
    <w:p w:rsidR="00BE2872" w:rsidRDefault="00BE2872" w:rsidP="00BE2872">
      <w:pPr>
        <w:framePr w:w="4875" w:h="1732" w:hSpace="142" w:wrap="around" w:vAnchor="page" w:hAnchor="page" w:x="1518" w:y="725"/>
        <w:spacing w:line="288" w:lineRule="auto"/>
        <w:jc w:val="center"/>
        <w:rPr>
          <w:b/>
          <w:sz w:val="32"/>
        </w:rPr>
      </w:pPr>
    </w:p>
    <w:p w:rsidR="006D6D1A" w:rsidRPr="0021331E" w:rsidRDefault="006D6D1A" w:rsidP="006D6D1A">
      <w:pPr>
        <w:framePr w:w="4875" w:h="1732" w:hSpace="142" w:wrap="around" w:vAnchor="page" w:hAnchor="page" w:x="1518" w:y="725"/>
        <w:spacing w:line="288" w:lineRule="auto"/>
        <w:jc w:val="center"/>
        <w:rPr>
          <w:b/>
          <w:sz w:val="20"/>
        </w:rPr>
      </w:pPr>
      <w:r>
        <w:rPr>
          <w:b/>
          <w:sz w:val="20"/>
        </w:rPr>
        <w:t>КОНТРОЛЬНО – СЧЕТНАЯ ПАЛАТА</w:t>
      </w:r>
    </w:p>
    <w:p w:rsidR="00BE2872" w:rsidRPr="0021331E" w:rsidRDefault="00BE2872" w:rsidP="00BE2872">
      <w:pPr>
        <w:framePr w:w="4875" w:h="1732" w:hSpace="142" w:wrap="around" w:vAnchor="page" w:hAnchor="page" w:x="1518" w:y="725"/>
        <w:jc w:val="center"/>
        <w:rPr>
          <w:b/>
          <w:sz w:val="20"/>
        </w:rPr>
      </w:pPr>
      <w:r w:rsidRPr="0021331E">
        <w:rPr>
          <w:b/>
          <w:smallCaps/>
          <w:sz w:val="20"/>
        </w:rPr>
        <w:t>МУНИЦИПАЛЬНОГО ОБРАЗОВАНИЯ</w:t>
      </w:r>
    </w:p>
    <w:p w:rsidR="00BE2872" w:rsidRPr="0021331E" w:rsidRDefault="00BE2872" w:rsidP="00BE2872">
      <w:pPr>
        <w:framePr w:w="4875" w:h="1732" w:hSpace="142" w:wrap="around" w:vAnchor="page" w:hAnchor="page" w:x="1518" w:y="725"/>
        <w:spacing w:line="288" w:lineRule="auto"/>
        <w:jc w:val="center"/>
        <w:rPr>
          <w:b/>
          <w:sz w:val="20"/>
        </w:rPr>
      </w:pPr>
      <w:r w:rsidRPr="0021331E">
        <w:rPr>
          <w:b/>
          <w:sz w:val="20"/>
        </w:rPr>
        <w:t>СОСНОВОБОРСКИЙ ГОРОДСКОЙ ОКРУГ</w:t>
      </w:r>
    </w:p>
    <w:p w:rsidR="00BE2872" w:rsidRDefault="00BE2872" w:rsidP="00BE2872">
      <w:pPr>
        <w:framePr w:w="4875" w:h="1732" w:hSpace="142" w:wrap="around" w:vAnchor="page" w:hAnchor="page" w:x="1518" w:y="725"/>
        <w:spacing w:line="360" w:lineRule="auto"/>
        <w:jc w:val="center"/>
        <w:rPr>
          <w:b/>
        </w:rPr>
      </w:pPr>
      <w:r w:rsidRPr="0021331E">
        <w:rPr>
          <w:b/>
          <w:sz w:val="20"/>
        </w:rPr>
        <w:t>ЛЕНИНГРАДСКОЙ ОБЛАСТИ</w:t>
      </w:r>
    </w:p>
    <w:p w:rsidR="00BE2872" w:rsidRDefault="00BE2872" w:rsidP="00BE2872">
      <w:pPr>
        <w:framePr w:w="4875" w:h="1732" w:hSpace="142" w:wrap="around" w:vAnchor="page" w:hAnchor="page" w:x="1518" w:y="725"/>
        <w:jc w:val="center"/>
        <w:rPr>
          <w:b/>
          <w:sz w:val="18"/>
        </w:rPr>
      </w:pPr>
      <w:r>
        <w:rPr>
          <w:b/>
          <w:sz w:val="18"/>
        </w:rPr>
        <w:t xml:space="preserve">188540, Россия, Ленинградская область, </w:t>
      </w:r>
    </w:p>
    <w:p w:rsidR="00BE2872" w:rsidRDefault="00BE2872" w:rsidP="00BE2872">
      <w:pPr>
        <w:framePr w:w="4875" w:h="1732" w:hSpace="142" w:wrap="around" w:vAnchor="page" w:hAnchor="page" w:x="1518" w:y="725"/>
        <w:jc w:val="center"/>
        <w:rPr>
          <w:b/>
          <w:sz w:val="18"/>
        </w:rPr>
      </w:pPr>
      <w:r>
        <w:rPr>
          <w:b/>
          <w:sz w:val="18"/>
        </w:rPr>
        <w:t>г. Сосновый Бор, ул. Ленинградская, 46</w:t>
      </w:r>
    </w:p>
    <w:p w:rsidR="00BE2872" w:rsidRPr="00BC2B03" w:rsidRDefault="00BE2872" w:rsidP="00BE2872">
      <w:pPr>
        <w:framePr w:w="4875" w:h="1732" w:hSpace="142" w:wrap="around" w:vAnchor="page" w:hAnchor="page" w:x="1518" w:y="725"/>
        <w:jc w:val="center"/>
        <w:rPr>
          <w:b/>
          <w:sz w:val="18"/>
        </w:rPr>
      </w:pPr>
      <w:r>
        <w:rPr>
          <w:b/>
          <w:sz w:val="18"/>
        </w:rPr>
        <w:t>Тел</w:t>
      </w:r>
      <w:r w:rsidRPr="00BC2B03">
        <w:rPr>
          <w:b/>
          <w:sz w:val="18"/>
        </w:rPr>
        <w:t>/</w:t>
      </w:r>
      <w:r>
        <w:rPr>
          <w:b/>
          <w:sz w:val="18"/>
        </w:rPr>
        <w:t>факс</w:t>
      </w:r>
      <w:r w:rsidRPr="00BC2B03">
        <w:rPr>
          <w:b/>
          <w:sz w:val="18"/>
        </w:rPr>
        <w:t>: (</w:t>
      </w:r>
      <w:r w:rsidRPr="00BC2B03">
        <w:rPr>
          <w:b/>
          <w:sz w:val="16"/>
        </w:rPr>
        <w:t xml:space="preserve">81369) </w:t>
      </w:r>
      <w:r w:rsidR="009D088D">
        <w:rPr>
          <w:b/>
          <w:sz w:val="16"/>
        </w:rPr>
        <w:t>6</w:t>
      </w:r>
      <w:r w:rsidRPr="00BC2B03">
        <w:rPr>
          <w:b/>
          <w:sz w:val="16"/>
        </w:rPr>
        <w:t>-</w:t>
      </w:r>
      <w:r w:rsidR="009D088D">
        <w:rPr>
          <w:b/>
          <w:sz w:val="16"/>
        </w:rPr>
        <w:t>28</w:t>
      </w:r>
      <w:r w:rsidRPr="00BC2B03">
        <w:rPr>
          <w:b/>
          <w:sz w:val="16"/>
        </w:rPr>
        <w:t>-</w:t>
      </w:r>
      <w:r w:rsidR="009D088D">
        <w:rPr>
          <w:b/>
          <w:sz w:val="16"/>
        </w:rPr>
        <w:t>69</w:t>
      </w:r>
    </w:p>
    <w:p w:rsidR="00BE2872" w:rsidRPr="008F64B2" w:rsidRDefault="00BE2872" w:rsidP="003038C5">
      <w:pPr>
        <w:framePr w:w="4875" w:h="1732" w:hSpace="142" w:wrap="around" w:vAnchor="page" w:hAnchor="page" w:x="1518" w:y="725"/>
        <w:jc w:val="center"/>
        <w:rPr>
          <w:b/>
          <w:sz w:val="18"/>
        </w:rPr>
      </w:pPr>
      <w:r>
        <w:rPr>
          <w:b/>
          <w:sz w:val="18"/>
          <w:lang w:val="en-US"/>
        </w:rPr>
        <w:t>E</w:t>
      </w:r>
      <w:r w:rsidRPr="008F64B2">
        <w:rPr>
          <w:b/>
          <w:sz w:val="18"/>
        </w:rPr>
        <w:t>-</w:t>
      </w:r>
      <w:r>
        <w:rPr>
          <w:b/>
          <w:sz w:val="18"/>
          <w:lang w:val="en-US"/>
        </w:rPr>
        <w:t>mail</w:t>
      </w:r>
      <w:r w:rsidRPr="008F64B2">
        <w:rPr>
          <w:b/>
          <w:sz w:val="18"/>
        </w:rPr>
        <w:t xml:space="preserve">: </w:t>
      </w:r>
      <w:proofErr w:type="spellStart"/>
      <w:r w:rsidR="00322A0B">
        <w:rPr>
          <w:b/>
          <w:sz w:val="18"/>
          <w:lang w:val="en-US"/>
        </w:rPr>
        <w:t>ksp</w:t>
      </w:r>
      <w:proofErr w:type="spellEnd"/>
      <w:r w:rsidR="00322A0B" w:rsidRPr="008F64B2">
        <w:rPr>
          <w:b/>
          <w:sz w:val="18"/>
        </w:rPr>
        <w:t>@</w:t>
      </w:r>
      <w:proofErr w:type="spellStart"/>
      <w:r w:rsidR="00322A0B">
        <w:rPr>
          <w:b/>
          <w:sz w:val="18"/>
          <w:lang w:val="en-US"/>
        </w:rPr>
        <w:t>s</w:t>
      </w:r>
      <w:r w:rsidR="00322A0B" w:rsidRPr="00F8527B">
        <w:rPr>
          <w:b/>
          <w:sz w:val="18"/>
          <w:lang w:val="en-US"/>
        </w:rPr>
        <w:t>bor</w:t>
      </w:r>
      <w:proofErr w:type="spellEnd"/>
      <w:r w:rsidR="00322A0B" w:rsidRPr="008F64B2">
        <w:rPr>
          <w:b/>
          <w:sz w:val="18"/>
        </w:rPr>
        <w:t>.</w:t>
      </w:r>
      <w:proofErr w:type="spellStart"/>
      <w:r w:rsidR="00322A0B" w:rsidRPr="00F8527B">
        <w:rPr>
          <w:b/>
          <w:sz w:val="18"/>
          <w:lang w:val="en-US"/>
        </w:rPr>
        <w:t>ru</w:t>
      </w:r>
      <w:proofErr w:type="spellEnd"/>
      <w:r w:rsidR="00322A0B" w:rsidRPr="008F64B2">
        <w:rPr>
          <w:b/>
          <w:sz w:val="18"/>
        </w:rPr>
        <w:t xml:space="preserve"> </w:t>
      </w:r>
    </w:p>
    <w:p w:rsidR="00BE2872" w:rsidRPr="008F64B2" w:rsidRDefault="00BE2872" w:rsidP="00BE2872">
      <w:pPr>
        <w:framePr w:w="4875" w:h="1732" w:hSpace="142" w:wrap="around" w:vAnchor="page" w:hAnchor="page" w:x="1518" w:y="725"/>
        <w:jc w:val="center"/>
      </w:pPr>
    </w:p>
    <w:p w:rsidR="00BE2872" w:rsidRPr="008F64B2" w:rsidRDefault="00616403" w:rsidP="00BE2872">
      <w:pPr>
        <w:framePr w:w="4875" w:h="1732" w:hSpace="142" w:wrap="around" w:vAnchor="page" w:hAnchor="page" w:x="1518" w:y="725"/>
        <w:jc w:val="center"/>
      </w:pPr>
      <w:r>
        <w:rPr>
          <w:u w:val="single"/>
        </w:rPr>
        <w:t>2</w:t>
      </w:r>
      <w:r w:rsidR="0023204D">
        <w:rPr>
          <w:u w:val="single"/>
        </w:rPr>
        <w:t>1</w:t>
      </w:r>
      <w:r w:rsidR="00201B9A" w:rsidRPr="008F64B2">
        <w:rPr>
          <w:u w:val="single"/>
        </w:rPr>
        <w:t>.</w:t>
      </w:r>
      <w:r>
        <w:rPr>
          <w:u w:val="single"/>
        </w:rPr>
        <w:t>11</w:t>
      </w:r>
      <w:r w:rsidR="00201B9A" w:rsidRPr="008F64B2">
        <w:rPr>
          <w:u w:val="single"/>
        </w:rPr>
        <w:t>.20</w:t>
      </w:r>
      <w:r w:rsidR="00A3118A" w:rsidRPr="008F64B2">
        <w:rPr>
          <w:u w:val="single"/>
        </w:rPr>
        <w:t>2</w:t>
      </w:r>
      <w:r w:rsidR="00207AC6">
        <w:rPr>
          <w:u w:val="single"/>
        </w:rPr>
        <w:t>5</w:t>
      </w:r>
      <w:r w:rsidR="003038C5" w:rsidRPr="008F64B2">
        <w:t xml:space="preserve"> </w:t>
      </w:r>
      <w:r w:rsidR="00BE2872" w:rsidRPr="008F64B2">
        <w:t>№</w:t>
      </w:r>
      <w:r w:rsidR="003038C5" w:rsidRPr="008F64B2">
        <w:t xml:space="preserve"> </w:t>
      </w:r>
      <w:r w:rsidR="006D6D1A" w:rsidRPr="008F64B2">
        <w:rPr>
          <w:u w:val="single"/>
        </w:rPr>
        <w:t>05-02-</w:t>
      </w:r>
      <w:r>
        <w:rPr>
          <w:u w:val="single"/>
        </w:rPr>
        <w:t>13</w:t>
      </w:r>
      <w:r w:rsidR="0023204D">
        <w:rPr>
          <w:u w:val="single"/>
        </w:rPr>
        <w:t>9</w:t>
      </w:r>
    </w:p>
    <w:p w:rsidR="00BE2872" w:rsidRPr="008F64B2" w:rsidRDefault="00BE2872" w:rsidP="00BE2872">
      <w:pPr>
        <w:framePr w:w="4875" w:h="1732" w:hSpace="142" w:wrap="around" w:vAnchor="page" w:hAnchor="page" w:x="1518" w:y="725"/>
        <w:jc w:val="center"/>
      </w:pPr>
    </w:p>
    <w:p w:rsidR="00BE2872" w:rsidRPr="007A0DFA" w:rsidRDefault="00BE2872" w:rsidP="00BE2872">
      <w:pPr>
        <w:framePr w:w="4875" w:h="1732" w:hSpace="142" w:wrap="around" w:vAnchor="page" w:hAnchor="page" w:x="1518" w:y="725"/>
        <w:jc w:val="center"/>
      </w:pPr>
      <w:r w:rsidRPr="007A0DFA">
        <w:t>На № _________ от ____________</w:t>
      </w:r>
    </w:p>
    <w:p w:rsidR="00270C02" w:rsidRPr="007A0DFA" w:rsidRDefault="00270C02" w:rsidP="00270C02">
      <w:pPr>
        <w:pStyle w:val="ConsPlusNonformat"/>
        <w:widowControl/>
        <w:tabs>
          <w:tab w:val="left" w:pos="6096"/>
        </w:tabs>
        <w:rPr>
          <w:rFonts w:ascii="Times New Roman" w:hAnsi="Times New Roman" w:cs="Times New Roman"/>
          <w:sz w:val="24"/>
          <w:szCs w:val="24"/>
        </w:rPr>
      </w:pPr>
      <w:r w:rsidRPr="007A0DF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533EE" w:rsidRPr="007A0DFA">
        <w:rPr>
          <w:rFonts w:ascii="Times New Roman" w:hAnsi="Times New Roman" w:cs="Times New Roman"/>
          <w:sz w:val="24"/>
          <w:szCs w:val="24"/>
        </w:rPr>
        <w:t xml:space="preserve"> </w:t>
      </w:r>
      <w:r w:rsidRPr="007A0DFA">
        <w:rPr>
          <w:rFonts w:ascii="Times New Roman" w:hAnsi="Times New Roman" w:cs="Times New Roman"/>
          <w:sz w:val="24"/>
          <w:szCs w:val="24"/>
        </w:rPr>
        <w:t>Сосновоборского городского округа</w:t>
      </w:r>
    </w:p>
    <w:p w:rsidR="00270C02" w:rsidRPr="007A0DFA" w:rsidRDefault="00270C02" w:rsidP="001727FF">
      <w:pPr>
        <w:pStyle w:val="ConsPlusNonformat"/>
        <w:widowControl/>
        <w:tabs>
          <w:tab w:val="left" w:pos="6096"/>
        </w:tabs>
        <w:rPr>
          <w:rFonts w:ascii="Times New Roman" w:hAnsi="Times New Roman" w:cs="Times New Roman"/>
          <w:sz w:val="24"/>
          <w:szCs w:val="24"/>
        </w:rPr>
      </w:pPr>
      <w:r w:rsidRPr="007A0DF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07AC6">
        <w:rPr>
          <w:rFonts w:ascii="Times New Roman" w:hAnsi="Times New Roman" w:cs="Times New Roman"/>
          <w:sz w:val="24"/>
          <w:szCs w:val="24"/>
        </w:rPr>
        <w:t>А.Н. Афанасьеву</w:t>
      </w:r>
    </w:p>
    <w:p w:rsidR="001727FF" w:rsidRPr="007A0DFA" w:rsidRDefault="001727FF" w:rsidP="00A533EE">
      <w:pPr>
        <w:pStyle w:val="ConsPlusNonformat"/>
        <w:widowControl/>
        <w:tabs>
          <w:tab w:val="left" w:pos="609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E2872" w:rsidRPr="007A0DFA" w:rsidRDefault="00BE2872" w:rsidP="00195C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35817" w:rsidRPr="007A0DFA" w:rsidRDefault="00635817" w:rsidP="00BE287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E2872" w:rsidRPr="007A0DFA" w:rsidRDefault="00BE2872" w:rsidP="00BE2872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</w:rPr>
      </w:pPr>
      <w:r w:rsidRPr="007A0DFA"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</w:p>
    <w:p w:rsidR="00BE2872" w:rsidRPr="007A0DFA" w:rsidRDefault="00BE2872" w:rsidP="00BE2872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</w:rPr>
      </w:pPr>
      <w:r w:rsidRPr="007A0DFA"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</w:p>
    <w:p w:rsidR="00BE2872" w:rsidRPr="007A0DFA" w:rsidRDefault="00BE2872" w:rsidP="00BE2872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</w:rPr>
      </w:pPr>
    </w:p>
    <w:p w:rsidR="00F5411F" w:rsidRPr="007A0DFA" w:rsidRDefault="00F5411F" w:rsidP="00F5411F">
      <w:pPr>
        <w:pStyle w:val="ConsPlusNonformat"/>
        <w:widowControl/>
        <w:ind w:firstLine="513"/>
        <w:rPr>
          <w:rFonts w:ascii="Times New Roman" w:hAnsi="Times New Roman" w:cs="Times New Roman"/>
          <w:sz w:val="24"/>
          <w:szCs w:val="24"/>
        </w:rPr>
      </w:pPr>
    </w:p>
    <w:p w:rsidR="00463BDE" w:rsidRDefault="00463BDE" w:rsidP="00F5411F">
      <w:pPr>
        <w:pStyle w:val="ConsPlusNonformat"/>
        <w:widowControl/>
        <w:ind w:firstLine="513"/>
        <w:jc w:val="center"/>
        <w:rPr>
          <w:rFonts w:ascii="Times New Roman" w:hAnsi="Times New Roman" w:cs="Times New Roman"/>
          <w:sz w:val="16"/>
          <w:szCs w:val="16"/>
        </w:rPr>
      </w:pPr>
    </w:p>
    <w:p w:rsidR="00207AC6" w:rsidRDefault="00207AC6" w:rsidP="00F5411F">
      <w:pPr>
        <w:pStyle w:val="ConsPlusNonformat"/>
        <w:widowControl/>
        <w:ind w:firstLine="513"/>
        <w:jc w:val="center"/>
        <w:rPr>
          <w:rFonts w:ascii="Times New Roman" w:hAnsi="Times New Roman" w:cs="Times New Roman"/>
          <w:sz w:val="16"/>
          <w:szCs w:val="16"/>
        </w:rPr>
      </w:pPr>
    </w:p>
    <w:p w:rsidR="00207AC6" w:rsidRDefault="00207AC6" w:rsidP="00F5411F">
      <w:pPr>
        <w:pStyle w:val="ConsPlusNonformat"/>
        <w:widowControl/>
        <w:ind w:firstLine="513"/>
        <w:jc w:val="center"/>
        <w:rPr>
          <w:rFonts w:ascii="Times New Roman" w:hAnsi="Times New Roman" w:cs="Times New Roman"/>
          <w:sz w:val="16"/>
          <w:szCs w:val="16"/>
        </w:rPr>
      </w:pPr>
    </w:p>
    <w:p w:rsidR="00207AC6" w:rsidRDefault="00207AC6" w:rsidP="00F5411F">
      <w:pPr>
        <w:pStyle w:val="ConsPlusNonformat"/>
        <w:widowControl/>
        <w:ind w:firstLine="513"/>
        <w:jc w:val="center"/>
        <w:rPr>
          <w:rFonts w:ascii="Times New Roman" w:hAnsi="Times New Roman" w:cs="Times New Roman"/>
          <w:sz w:val="16"/>
          <w:szCs w:val="16"/>
        </w:rPr>
      </w:pPr>
    </w:p>
    <w:p w:rsidR="004E2BD4" w:rsidRPr="007A0DFA" w:rsidRDefault="004E2BD4" w:rsidP="00F5411F">
      <w:pPr>
        <w:pStyle w:val="ConsPlusNonformat"/>
        <w:widowControl/>
        <w:ind w:firstLine="513"/>
        <w:jc w:val="center"/>
        <w:rPr>
          <w:rFonts w:ascii="Times New Roman" w:hAnsi="Times New Roman" w:cs="Times New Roman"/>
          <w:sz w:val="16"/>
          <w:szCs w:val="16"/>
        </w:rPr>
      </w:pPr>
    </w:p>
    <w:p w:rsidR="00DC2E29" w:rsidRDefault="00DC2E29" w:rsidP="00F5411F">
      <w:pPr>
        <w:pStyle w:val="ConsPlusNonformat"/>
        <w:widowControl/>
        <w:ind w:firstLine="513"/>
        <w:jc w:val="center"/>
        <w:rPr>
          <w:rFonts w:ascii="Times New Roman" w:hAnsi="Times New Roman" w:cs="Times New Roman"/>
          <w:sz w:val="24"/>
          <w:szCs w:val="24"/>
        </w:rPr>
      </w:pPr>
    </w:p>
    <w:p w:rsidR="00635817" w:rsidRPr="007A0DFA" w:rsidRDefault="00F5411F" w:rsidP="00F5411F">
      <w:pPr>
        <w:pStyle w:val="ConsPlusNonformat"/>
        <w:widowControl/>
        <w:ind w:firstLine="513"/>
        <w:jc w:val="center"/>
        <w:rPr>
          <w:rFonts w:ascii="Times New Roman" w:hAnsi="Times New Roman" w:cs="Times New Roman"/>
          <w:sz w:val="24"/>
          <w:szCs w:val="24"/>
        </w:rPr>
      </w:pPr>
      <w:r w:rsidRPr="007A0DFA">
        <w:rPr>
          <w:rFonts w:ascii="Times New Roman" w:hAnsi="Times New Roman" w:cs="Times New Roman"/>
          <w:sz w:val="24"/>
          <w:szCs w:val="24"/>
        </w:rPr>
        <w:t xml:space="preserve">Уважаемый </w:t>
      </w:r>
      <w:r w:rsidR="00207AC6">
        <w:rPr>
          <w:rFonts w:ascii="Times New Roman" w:hAnsi="Times New Roman" w:cs="Times New Roman"/>
          <w:sz w:val="24"/>
          <w:szCs w:val="24"/>
        </w:rPr>
        <w:t>Алексей Николаевич</w:t>
      </w:r>
      <w:r w:rsidRPr="007A0DFA">
        <w:rPr>
          <w:rFonts w:ascii="Times New Roman" w:hAnsi="Times New Roman" w:cs="Times New Roman"/>
          <w:sz w:val="24"/>
          <w:szCs w:val="24"/>
        </w:rPr>
        <w:t>!</w:t>
      </w:r>
    </w:p>
    <w:p w:rsidR="00B26F4E" w:rsidRPr="007A0DFA" w:rsidRDefault="00B26F4E" w:rsidP="002C6B9C">
      <w:pPr>
        <w:widowControl w:val="0"/>
        <w:tabs>
          <w:tab w:val="left" w:pos="709"/>
        </w:tabs>
        <w:suppressAutoHyphens/>
        <w:ind w:firstLine="709"/>
        <w:jc w:val="both"/>
        <w:rPr>
          <w:sz w:val="16"/>
          <w:szCs w:val="16"/>
        </w:rPr>
      </w:pPr>
    </w:p>
    <w:p w:rsidR="0023204D" w:rsidRPr="009461F6" w:rsidRDefault="006D6D1A" w:rsidP="0023204D">
      <w:pPr>
        <w:pStyle w:val="4"/>
        <w:shd w:val="clear" w:color="auto" w:fill="auto"/>
        <w:spacing w:before="0" w:after="0" w:line="240" w:lineRule="auto"/>
        <w:ind w:left="40" w:right="-54" w:firstLine="386"/>
        <w:rPr>
          <w:b/>
          <w:sz w:val="24"/>
          <w:szCs w:val="24"/>
        </w:rPr>
      </w:pPr>
      <w:r w:rsidRPr="00A94AF3">
        <w:t>КСП Сосновоборского городского округа</w:t>
      </w:r>
      <w:r w:rsidR="00616403" w:rsidRPr="00A94AF3">
        <w:t xml:space="preserve"> в соответствии с пунктом 1 статьи 8 Положения о Контрольно – счетной палате Сосновоборского городского округа направляет Заключение на проект решения совета депутатов</w:t>
      </w:r>
      <w:r w:rsidRPr="00A94AF3">
        <w:t xml:space="preserve"> </w:t>
      </w:r>
      <w:bookmarkStart w:id="0" w:name="_Hlk69995640"/>
      <w:bookmarkStart w:id="1" w:name="_Hlk52355692"/>
      <w:bookmarkStart w:id="2" w:name="_Hlk56436884"/>
      <w:bookmarkEnd w:id="0"/>
      <w:bookmarkEnd w:id="1"/>
      <w:r w:rsidR="0023204D" w:rsidRPr="00A77FC2">
        <w:rPr>
          <w:bCs/>
          <w:sz w:val="24"/>
          <w:szCs w:val="24"/>
        </w:rPr>
        <w:t>«О внесении изменений в решение совета депутатов от 20.11.2007 №143 «Об утверждении «Положения о бюджетном процессе в Сосновоборском городском округе» в новой редакции».</w:t>
      </w:r>
      <w:r w:rsidR="0023204D" w:rsidRPr="009461F6">
        <w:rPr>
          <w:b/>
          <w:sz w:val="24"/>
          <w:szCs w:val="24"/>
        </w:rPr>
        <w:t xml:space="preserve">  </w:t>
      </w:r>
    </w:p>
    <w:p w:rsidR="00616403" w:rsidRPr="00A94AF3" w:rsidRDefault="00616403" w:rsidP="00616403">
      <w:pPr>
        <w:pStyle w:val="4"/>
        <w:shd w:val="clear" w:color="auto" w:fill="auto"/>
        <w:spacing w:before="0" w:after="0" w:line="240" w:lineRule="auto"/>
        <w:ind w:left="40" w:right="-54" w:firstLine="811"/>
        <w:rPr>
          <w:rFonts w:eastAsia="Calibri"/>
          <w:sz w:val="24"/>
          <w:szCs w:val="24"/>
        </w:rPr>
      </w:pPr>
    </w:p>
    <w:p w:rsidR="00E37855" w:rsidRPr="00616403" w:rsidRDefault="00E37855" w:rsidP="00616403">
      <w:pPr>
        <w:ind w:firstLine="709"/>
        <w:jc w:val="both"/>
        <w:rPr>
          <w:color w:val="333333"/>
          <w:shd w:val="clear" w:color="auto" w:fill="FFFFFF"/>
        </w:rPr>
      </w:pPr>
    </w:p>
    <w:bookmarkEnd w:id="2"/>
    <w:p w:rsidR="00884215" w:rsidRPr="00616403" w:rsidRDefault="00616403" w:rsidP="00ED26F1">
      <w:pPr>
        <w:pStyle w:val="ConsPlusNonformat"/>
        <w:widowControl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16403">
        <w:rPr>
          <w:rFonts w:ascii="Times New Roman" w:hAnsi="Times New Roman" w:cs="Times New Roman"/>
          <w:sz w:val="24"/>
          <w:szCs w:val="24"/>
        </w:rPr>
        <w:t>Приложение: Заключение №8</w:t>
      </w:r>
      <w:r w:rsidR="0023204D">
        <w:rPr>
          <w:rFonts w:ascii="Times New Roman" w:hAnsi="Times New Roman" w:cs="Times New Roman"/>
          <w:sz w:val="24"/>
          <w:szCs w:val="24"/>
        </w:rPr>
        <w:t>3</w:t>
      </w:r>
      <w:r w:rsidR="00F52FD8">
        <w:rPr>
          <w:rFonts w:ascii="Times New Roman" w:hAnsi="Times New Roman" w:cs="Times New Roman"/>
          <w:sz w:val="24"/>
          <w:szCs w:val="24"/>
        </w:rPr>
        <w:t xml:space="preserve"> </w:t>
      </w:r>
      <w:r w:rsidRPr="00616403">
        <w:rPr>
          <w:rFonts w:ascii="Times New Roman" w:hAnsi="Times New Roman" w:cs="Times New Roman"/>
          <w:sz w:val="24"/>
          <w:szCs w:val="24"/>
        </w:rPr>
        <w:t>от 2</w:t>
      </w:r>
      <w:r w:rsidR="0023204D">
        <w:rPr>
          <w:rFonts w:ascii="Times New Roman" w:hAnsi="Times New Roman" w:cs="Times New Roman"/>
          <w:sz w:val="24"/>
          <w:szCs w:val="24"/>
        </w:rPr>
        <w:t>1</w:t>
      </w:r>
      <w:r w:rsidRPr="00616403">
        <w:rPr>
          <w:rFonts w:ascii="Times New Roman" w:hAnsi="Times New Roman" w:cs="Times New Roman"/>
          <w:sz w:val="24"/>
          <w:szCs w:val="24"/>
        </w:rPr>
        <w:t>.11.2025 на 1л. в 1 экз.</w:t>
      </w:r>
    </w:p>
    <w:p w:rsidR="00207AC6" w:rsidRDefault="00207AC6" w:rsidP="00ED26F1">
      <w:pPr>
        <w:pStyle w:val="ConsPlusNonformat"/>
        <w:widowControl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16403" w:rsidRDefault="00616403" w:rsidP="00ED26F1">
      <w:pPr>
        <w:pStyle w:val="ConsPlusNonformat"/>
        <w:widowControl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16403" w:rsidRPr="00616403" w:rsidRDefault="00616403" w:rsidP="00ED26F1">
      <w:pPr>
        <w:pStyle w:val="ConsPlusNonformat"/>
        <w:widowControl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D26F1" w:rsidRDefault="00616403" w:rsidP="00ED26F1">
      <w:pPr>
        <w:pStyle w:val="ConsPlusNonformat"/>
        <w:widowControl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</w:t>
      </w:r>
      <w:r w:rsidR="00207AC6">
        <w:rPr>
          <w:rFonts w:ascii="Times New Roman" w:hAnsi="Times New Roman" w:cs="Times New Roman"/>
          <w:sz w:val="24"/>
          <w:szCs w:val="24"/>
        </w:rPr>
        <w:t xml:space="preserve"> </w:t>
      </w:r>
      <w:r w:rsidR="00E3088E">
        <w:rPr>
          <w:rFonts w:ascii="Times New Roman" w:hAnsi="Times New Roman" w:cs="Times New Roman"/>
          <w:sz w:val="24"/>
          <w:szCs w:val="24"/>
        </w:rPr>
        <w:t>КСП</w:t>
      </w:r>
    </w:p>
    <w:p w:rsidR="00ED26F1" w:rsidRDefault="00ED26F1" w:rsidP="009E44AF">
      <w:pPr>
        <w:pStyle w:val="ConsPlusNonformat"/>
        <w:widowControl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Сосновоборского городского округа                                    ___________ </w:t>
      </w:r>
      <w:r w:rsidR="00616403">
        <w:rPr>
          <w:rFonts w:ascii="Times New Roman" w:hAnsi="Times New Roman" w:cs="Times New Roman"/>
          <w:sz w:val="24"/>
          <w:szCs w:val="24"/>
        </w:rPr>
        <w:t>И.П. Уварова</w:t>
      </w:r>
      <w:r w:rsidR="00207A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2872" w:rsidRPr="00001B06" w:rsidRDefault="00BE2872" w:rsidP="00001B06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</w:rPr>
      </w:pPr>
      <w:r w:rsidRPr="003B6B22">
        <w:rPr>
          <w:rFonts w:ascii="Times New Roman" w:hAnsi="Times New Roman" w:cs="Times New Roman"/>
          <w:i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</w:t>
      </w:r>
      <w:r w:rsidRPr="003B6B22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3E4DAA" w:rsidRDefault="003E4DAA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BE2872" w:rsidRPr="00BE2872" w:rsidRDefault="00BE2872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BE2872">
        <w:rPr>
          <w:rFonts w:ascii="Times New Roman" w:hAnsi="Times New Roman" w:cs="Times New Roman"/>
          <w:sz w:val="18"/>
          <w:szCs w:val="18"/>
        </w:rPr>
        <w:t>Исп</w:t>
      </w:r>
      <w:r w:rsidR="00DA564E">
        <w:rPr>
          <w:rFonts w:ascii="Times New Roman" w:hAnsi="Times New Roman" w:cs="Times New Roman"/>
          <w:sz w:val="18"/>
          <w:szCs w:val="18"/>
        </w:rPr>
        <w:t xml:space="preserve">. </w:t>
      </w:r>
      <w:r w:rsidR="003F577C">
        <w:rPr>
          <w:rFonts w:ascii="Times New Roman" w:hAnsi="Times New Roman" w:cs="Times New Roman"/>
          <w:sz w:val="18"/>
          <w:szCs w:val="18"/>
        </w:rPr>
        <w:t>Чехун В.В.</w:t>
      </w:r>
    </w:p>
    <w:p w:rsidR="000A6685" w:rsidRDefault="008775AE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8775AE">
        <w:rPr>
          <w:rFonts w:ascii="Times New Roman" w:hAnsi="Times New Roman" w:cs="Times New Roman"/>
          <w:sz w:val="18"/>
          <w:szCs w:val="18"/>
        </w:rPr>
        <w:t>т</w:t>
      </w:r>
      <w:r w:rsidR="00BE2872" w:rsidRPr="008775AE">
        <w:rPr>
          <w:rFonts w:ascii="Times New Roman" w:hAnsi="Times New Roman" w:cs="Times New Roman"/>
          <w:sz w:val="18"/>
          <w:szCs w:val="18"/>
        </w:rPr>
        <w:t>. (81369)</w:t>
      </w:r>
      <w:r w:rsidR="002E3228">
        <w:rPr>
          <w:rFonts w:ascii="Times New Roman" w:hAnsi="Times New Roman" w:cs="Times New Roman"/>
          <w:sz w:val="18"/>
          <w:szCs w:val="18"/>
        </w:rPr>
        <w:t>6</w:t>
      </w:r>
      <w:r w:rsidR="00BE2872" w:rsidRPr="008775AE">
        <w:rPr>
          <w:rFonts w:ascii="Times New Roman" w:hAnsi="Times New Roman" w:cs="Times New Roman"/>
          <w:sz w:val="18"/>
          <w:szCs w:val="18"/>
        </w:rPr>
        <w:t>-</w:t>
      </w:r>
      <w:r w:rsidR="002E3228">
        <w:rPr>
          <w:rFonts w:ascii="Times New Roman" w:hAnsi="Times New Roman" w:cs="Times New Roman"/>
          <w:sz w:val="18"/>
          <w:szCs w:val="18"/>
        </w:rPr>
        <w:t>28</w:t>
      </w:r>
      <w:r w:rsidR="00BE2872" w:rsidRPr="008775AE">
        <w:rPr>
          <w:rFonts w:ascii="Times New Roman" w:hAnsi="Times New Roman" w:cs="Times New Roman"/>
          <w:sz w:val="18"/>
          <w:szCs w:val="18"/>
        </w:rPr>
        <w:t>-</w:t>
      </w:r>
      <w:r w:rsidR="002E3228">
        <w:rPr>
          <w:rFonts w:ascii="Times New Roman" w:hAnsi="Times New Roman" w:cs="Times New Roman"/>
          <w:sz w:val="18"/>
          <w:szCs w:val="18"/>
        </w:rPr>
        <w:t>69</w:t>
      </w:r>
    </w:p>
    <w:p w:rsidR="00DC2E29" w:rsidRDefault="00DC2E29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DC2E29" w:rsidRDefault="00DC2E29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DC2E29" w:rsidRDefault="00DC2E29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DC2E29" w:rsidRDefault="00DC2E29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DC2E29" w:rsidRDefault="00DC2E29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DC2E29" w:rsidRDefault="00DC2E29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DC2E29" w:rsidRDefault="00DC2E29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DC2E29" w:rsidRDefault="00DC2E29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DC2E29" w:rsidRDefault="00DC2E29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DC2E29" w:rsidRDefault="00DC2E29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DC2E29" w:rsidRDefault="00DC2E29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DC2E29" w:rsidRDefault="00DC2E29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DC2E29" w:rsidRDefault="00DC2E29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DC2E29" w:rsidRDefault="00DC2E29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DC2E29" w:rsidRDefault="00DC2E29" w:rsidP="00DC2E29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2846705</wp:posOffset>
            </wp:positionH>
            <wp:positionV relativeFrom="paragraph">
              <wp:posOffset>163195</wp:posOffset>
            </wp:positionV>
            <wp:extent cx="545465" cy="691515"/>
            <wp:effectExtent l="19050" t="0" r="6985" b="0"/>
            <wp:wrapTopAndBottom/>
            <wp:docPr id="5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2E29" w:rsidRPr="00B8083E" w:rsidRDefault="00DC2E29" w:rsidP="00DC2E29">
      <w:pPr>
        <w:jc w:val="center"/>
        <w:rPr>
          <w:b/>
        </w:rPr>
      </w:pPr>
      <w:r>
        <w:rPr>
          <w:b/>
        </w:rPr>
        <w:t>КОНТРОЛЬНО-СЧЕТНАЯ ПАЛАТА</w:t>
      </w:r>
    </w:p>
    <w:p w:rsidR="00DC2E29" w:rsidRPr="00B8083E" w:rsidRDefault="00DC2E29" w:rsidP="00DC2E29">
      <w:pPr>
        <w:ind w:firstLine="708"/>
        <w:rPr>
          <w:b/>
        </w:rPr>
      </w:pPr>
      <w:r>
        <w:rPr>
          <w:b/>
        </w:rPr>
        <w:t xml:space="preserve">                                МУНИЦИПАЛЬНОГО ОБРАЗОВАНИЯ</w:t>
      </w:r>
    </w:p>
    <w:p w:rsidR="00DC2E29" w:rsidRPr="00715908" w:rsidRDefault="00DC2E29" w:rsidP="00DC2E29">
      <w:pPr>
        <w:pBdr>
          <w:bottom w:val="single" w:sz="12" w:space="1" w:color="auto"/>
        </w:pBdr>
        <w:jc w:val="center"/>
        <w:rPr>
          <w:b/>
        </w:rPr>
      </w:pPr>
      <w:r w:rsidRPr="00B8083E">
        <w:rPr>
          <w:b/>
        </w:rPr>
        <w:t>СОСНОВОБОРСКИЙ ГОРОДСКОЙ ОКРУГ ЛЕНИНГРАДСКОЙ ОБЛАСТИ</w:t>
      </w:r>
    </w:p>
    <w:p w:rsidR="00DC2E29" w:rsidRDefault="00DC2E29" w:rsidP="00DC2E29">
      <w:pPr>
        <w:pStyle w:val="ConsPlusNonformat"/>
        <w:widowControl/>
        <w:jc w:val="center"/>
        <w:rPr>
          <w:b/>
          <w:sz w:val="18"/>
          <w:szCs w:val="18"/>
        </w:rPr>
      </w:pPr>
    </w:p>
    <w:p w:rsidR="00DC2E29" w:rsidRPr="0006698F" w:rsidRDefault="00DC2E29" w:rsidP="00DC2E29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698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21 ноября» </w:t>
      </w:r>
      <w:r w:rsidRPr="0006698F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25</w:t>
      </w:r>
      <w:r w:rsidRPr="0006698F">
        <w:rPr>
          <w:rFonts w:ascii="Times New Roman" w:hAnsi="Times New Roman" w:cs="Times New Roman"/>
          <w:b/>
          <w:sz w:val="28"/>
          <w:szCs w:val="28"/>
        </w:rPr>
        <w:t xml:space="preserve"> г.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№ 83</w:t>
      </w:r>
      <w:r w:rsidRPr="0006698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</w:t>
      </w:r>
    </w:p>
    <w:p w:rsidR="00DC2E29" w:rsidRPr="003F6463" w:rsidRDefault="00DC2E29" w:rsidP="00DC2E29">
      <w:pPr>
        <w:pStyle w:val="ConsPlusNonformat"/>
        <w:widowControl/>
        <w:rPr>
          <w:rFonts w:ascii="Times New Roman" w:hAnsi="Times New Roman" w:cs="Times New Roman"/>
        </w:rPr>
      </w:pPr>
      <w:r w:rsidRPr="003F6463">
        <w:rPr>
          <w:rFonts w:ascii="Times New Roman" w:hAnsi="Times New Roman" w:cs="Times New Roman"/>
        </w:rPr>
        <w:t>г. Сосновый Бор Ленинградской области</w:t>
      </w:r>
    </w:p>
    <w:p w:rsidR="00DC2E29" w:rsidRDefault="00DC2E29" w:rsidP="00DC2E29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E29" w:rsidRPr="001B4311" w:rsidRDefault="00DC2E29" w:rsidP="00DC2E29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311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DC2E29" w:rsidRDefault="00DC2E29" w:rsidP="00DC2E29">
      <w:pPr>
        <w:pStyle w:val="4"/>
        <w:shd w:val="clear" w:color="auto" w:fill="auto"/>
        <w:spacing w:before="0" w:after="0" w:line="240" w:lineRule="auto"/>
        <w:ind w:left="40" w:right="-54" w:firstLine="38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r w:rsidRPr="00A21CEF">
        <w:rPr>
          <w:b/>
          <w:sz w:val="24"/>
          <w:szCs w:val="24"/>
        </w:rPr>
        <w:t xml:space="preserve">проект решения </w:t>
      </w:r>
      <w:r>
        <w:rPr>
          <w:b/>
          <w:sz w:val="24"/>
          <w:szCs w:val="24"/>
        </w:rPr>
        <w:t>с</w:t>
      </w:r>
      <w:r w:rsidRPr="00A21CEF">
        <w:rPr>
          <w:b/>
          <w:sz w:val="24"/>
          <w:szCs w:val="24"/>
        </w:rPr>
        <w:t xml:space="preserve">овета депутатов </w:t>
      </w:r>
    </w:p>
    <w:p w:rsidR="00DC2E29" w:rsidRPr="009461F6" w:rsidRDefault="00DC2E29" w:rsidP="00DC2E29">
      <w:pPr>
        <w:pStyle w:val="4"/>
        <w:shd w:val="clear" w:color="auto" w:fill="auto"/>
        <w:spacing w:before="0" w:after="0" w:line="240" w:lineRule="auto"/>
        <w:ind w:left="40" w:right="-54" w:firstLine="386"/>
        <w:rPr>
          <w:b/>
          <w:sz w:val="24"/>
          <w:szCs w:val="24"/>
        </w:rPr>
      </w:pPr>
      <w:r w:rsidRPr="009461F6">
        <w:rPr>
          <w:b/>
          <w:sz w:val="24"/>
          <w:szCs w:val="24"/>
        </w:rPr>
        <w:t xml:space="preserve">«О </w:t>
      </w:r>
      <w:proofErr w:type="gramStart"/>
      <w:r w:rsidRPr="009461F6">
        <w:rPr>
          <w:b/>
          <w:sz w:val="24"/>
          <w:szCs w:val="24"/>
        </w:rPr>
        <w:t>внесении</w:t>
      </w:r>
      <w:proofErr w:type="gramEnd"/>
      <w:r w:rsidRPr="009461F6">
        <w:rPr>
          <w:b/>
          <w:sz w:val="24"/>
          <w:szCs w:val="24"/>
        </w:rPr>
        <w:t xml:space="preserve"> изменений в решение совета депутатов от 20.11.2007 №143 «Об утверждении «Положения о бюджетном процессе в Сосновоборском городском округе» в новой редакции»</w:t>
      </w:r>
      <w:r>
        <w:rPr>
          <w:b/>
          <w:sz w:val="24"/>
          <w:szCs w:val="24"/>
        </w:rPr>
        <w:t>.</w:t>
      </w:r>
      <w:r w:rsidRPr="009461F6">
        <w:rPr>
          <w:b/>
          <w:sz w:val="24"/>
          <w:szCs w:val="24"/>
        </w:rPr>
        <w:t xml:space="preserve">  </w:t>
      </w:r>
    </w:p>
    <w:p w:rsidR="00DC2E29" w:rsidRDefault="00DC2E29" w:rsidP="00DC2E29">
      <w:pPr>
        <w:tabs>
          <w:tab w:val="left" w:pos="426"/>
          <w:tab w:val="left" w:pos="709"/>
          <w:tab w:val="left" w:pos="1134"/>
        </w:tabs>
        <w:ind w:right="-284" w:firstLine="567"/>
        <w:jc w:val="both"/>
      </w:pPr>
    </w:p>
    <w:p w:rsidR="00DC2E29" w:rsidRPr="00603BA5" w:rsidRDefault="00DC2E29" w:rsidP="00DC2E29">
      <w:pPr>
        <w:tabs>
          <w:tab w:val="left" w:pos="426"/>
          <w:tab w:val="left" w:pos="709"/>
          <w:tab w:val="left" w:pos="1134"/>
        </w:tabs>
        <w:ind w:right="-284" w:firstLine="567"/>
        <w:jc w:val="both"/>
      </w:pPr>
      <w:r w:rsidRPr="00603BA5">
        <w:t xml:space="preserve">Настоящее экспертное заключение на </w:t>
      </w:r>
      <w:r>
        <w:t xml:space="preserve">проект </w:t>
      </w:r>
      <w:r w:rsidRPr="00603BA5">
        <w:t>решени</w:t>
      </w:r>
      <w:r>
        <w:t>я</w:t>
      </w:r>
      <w:r w:rsidRPr="00603BA5">
        <w:t xml:space="preserve"> совета депутатов Сосновоборского городского округа подготовлено на основании раздела «Экспертно-аналитические мероприятия» Плана проведения контрольных, экспертно-аналитических, информационных и иных мероприятий Контрольно-счетной палаты Сосновоборского городского округа на </w:t>
      </w:r>
      <w:r>
        <w:t>4</w:t>
      </w:r>
      <w:r w:rsidRPr="00603BA5">
        <w:t xml:space="preserve"> квартал 202</w:t>
      </w:r>
      <w:r>
        <w:t>5</w:t>
      </w:r>
      <w:r w:rsidRPr="00603BA5">
        <w:t xml:space="preserve"> года.</w:t>
      </w:r>
    </w:p>
    <w:p w:rsidR="00DC2E29" w:rsidRPr="00603BA5" w:rsidRDefault="00DC2E29" w:rsidP="00DC2E29">
      <w:pPr>
        <w:ind w:firstLine="709"/>
        <w:jc w:val="both"/>
        <w:rPr>
          <w:sz w:val="16"/>
          <w:szCs w:val="16"/>
        </w:rPr>
      </w:pPr>
    </w:p>
    <w:p w:rsidR="00DC2E29" w:rsidRPr="00603BA5" w:rsidRDefault="00DC2E29" w:rsidP="00DC2E29">
      <w:pPr>
        <w:ind w:firstLine="567"/>
        <w:jc w:val="both"/>
      </w:pPr>
      <w:r w:rsidRPr="00603BA5">
        <w:t>Проект решения совета депутатов</w:t>
      </w:r>
      <w:r w:rsidRPr="00603BA5">
        <w:rPr>
          <w:shd w:val="clear" w:color="auto" w:fill="FFFFFF"/>
        </w:rPr>
        <w:t xml:space="preserve"> Сосновоборского городского округа </w:t>
      </w:r>
      <w:r w:rsidRPr="00603BA5">
        <w:t xml:space="preserve">представлен в Контрольно-счетную палату Сосновоборского городского округа </w:t>
      </w:r>
      <w:r>
        <w:t>19</w:t>
      </w:r>
      <w:r w:rsidRPr="00603BA5">
        <w:t>.</w:t>
      </w:r>
      <w:r>
        <w:t>11</w:t>
      </w:r>
      <w:r w:rsidRPr="00603BA5">
        <w:t>.202</w:t>
      </w:r>
      <w:r>
        <w:t>5</w:t>
      </w:r>
      <w:r w:rsidRPr="00603BA5">
        <w:t xml:space="preserve"> г.</w:t>
      </w:r>
    </w:p>
    <w:p w:rsidR="00DC2E29" w:rsidRPr="00E757AA" w:rsidRDefault="00DC2E29" w:rsidP="00DC2E29">
      <w:pPr>
        <w:ind w:firstLine="709"/>
        <w:jc w:val="both"/>
        <w:rPr>
          <w:sz w:val="16"/>
          <w:szCs w:val="16"/>
        </w:rPr>
      </w:pPr>
    </w:p>
    <w:p w:rsidR="00DC2E29" w:rsidRDefault="00DC2E29" w:rsidP="00DC2E29">
      <w:pPr>
        <w:autoSpaceDE w:val="0"/>
        <w:autoSpaceDN w:val="0"/>
        <w:adjustRightInd w:val="0"/>
        <w:ind w:firstLine="709"/>
        <w:jc w:val="both"/>
        <w:outlineLvl w:val="0"/>
      </w:pPr>
      <w:r w:rsidRPr="00E757AA">
        <w:rPr>
          <w:bCs/>
        </w:rPr>
        <w:t xml:space="preserve">Проектом решения </w:t>
      </w:r>
      <w:r>
        <w:rPr>
          <w:bCs/>
        </w:rPr>
        <w:t xml:space="preserve">вносятся изменения </w:t>
      </w:r>
      <w:r w:rsidRPr="00C17DC6">
        <w:t xml:space="preserve">Положение о бюджетном процессе </w:t>
      </w:r>
      <w:proofErr w:type="gramStart"/>
      <w:r w:rsidRPr="00C17DC6">
        <w:t>в</w:t>
      </w:r>
      <w:proofErr w:type="gramEnd"/>
      <w:r w:rsidRPr="00C17DC6">
        <w:t xml:space="preserve"> </w:t>
      </w:r>
      <w:proofErr w:type="gramStart"/>
      <w:r w:rsidRPr="00C17DC6">
        <w:t>Сосновоборском</w:t>
      </w:r>
      <w:proofErr w:type="gramEnd"/>
      <w:r w:rsidRPr="00C17DC6">
        <w:t xml:space="preserve"> городском округе, утвержденное решением совета депутатов от 20.11.2007 №143 </w:t>
      </w:r>
      <w:r>
        <w:t xml:space="preserve">в связи с </w:t>
      </w:r>
      <w:r w:rsidRPr="00047B7B">
        <w:t>внесением изменений</w:t>
      </w:r>
      <w:r w:rsidRPr="002B4830">
        <w:t xml:space="preserve"> </w:t>
      </w:r>
      <w:r>
        <w:t>следующими ф</w:t>
      </w:r>
      <w:r w:rsidRPr="00047B7B">
        <w:t>едеральными законами в Бюджетный кодекс Российской Федерации</w:t>
      </w:r>
      <w:r>
        <w:t>:</w:t>
      </w:r>
      <w:r w:rsidRPr="00047B7B">
        <w:t xml:space="preserve"> </w:t>
      </w:r>
    </w:p>
    <w:p w:rsidR="00DC2E29" w:rsidRDefault="00DC2E29" w:rsidP="00DC2E29">
      <w:pPr>
        <w:autoSpaceDE w:val="0"/>
        <w:autoSpaceDN w:val="0"/>
        <w:adjustRightInd w:val="0"/>
        <w:ind w:firstLine="709"/>
        <w:jc w:val="both"/>
        <w:outlineLvl w:val="0"/>
      </w:pPr>
      <w:r>
        <w:t>-</w:t>
      </w:r>
      <w:r w:rsidRPr="00047B7B">
        <w:t xml:space="preserve"> от 13.07.2024 № 177-ФЗ «</w:t>
      </w:r>
      <w:r w:rsidRPr="00047B7B">
        <w:rPr>
          <w:lang w:eastAsia="en-US"/>
        </w:rPr>
        <w:t xml:space="preserve">О </w:t>
      </w:r>
      <w:proofErr w:type="gramStart"/>
      <w:r w:rsidRPr="00047B7B">
        <w:rPr>
          <w:lang w:eastAsia="en-US"/>
        </w:rPr>
        <w:t>внесении</w:t>
      </w:r>
      <w:proofErr w:type="gramEnd"/>
      <w:r w:rsidRPr="00047B7B">
        <w:rPr>
          <w:lang w:eastAsia="en-US"/>
        </w:rPr>
        <w:t xml:space="preserve"> изменений в Бюджетный кодекс Российской Федерации и отдельные законодательные акты Российской Федерации</w:t>
      </w:r>
      <w:r w:rsidRPr="00047B7B">
        <w:t>»,</w:t>
      </w:r>
      <w:r>
        <w:t xml:space="preserve"> </w:t>
      </w:r>
    </w:p>
    <w:p w:rsidR="00DC2E29" w:rsidRDefault="00DC2E29" w:rsidP="00DC2E29">
      <w:pPr>
        <w:autoSpaceDE w:val="0"/>
        <w:autoSpaceDN w:val="0"/>
        <w:adjustRightInd w:val="0"/>
        <w:ind w:firstLine="709"/>
        <w:jc w:val="both"/>
        <w:outlineLvl w:val="0"/>
      </w:pPr>
      <w:proofErr w:type="gramStart"/>
      <w:r>
        <w:t xml:space="preserve">- </w:t>
      </w:r>
      <w:r w:rsidRPr="00985BD6">
        <w:t xml:space="preserve">от </w:t>
      </w:r>
      <w:r>
        <w:t>21</w:t>
      </w:r>
      <w:r w:rsidRPr="00985BD6">
        <w:t>.0</w:t>
      </w:r>
      <w:r>
        <w:t>4</w:t>
      </w:r>
      <w:r w:rsidRPr="00985BD6">
        <w:t>.202</w:t>
      </w:r>
      <w:r>
        <w:t>5</w:t>
      </w:r>
      <w:r w:rsidRPr="00985BD6">
        <w:t xml:space="preserve"> № </w:t>
      </w:r>
      <w:r>
        <w:t>84</w:t>
      </w:r>
      <w:r w:rsidRPr="00985BD6">
        <w:t>-ФЗ «</w:t>
      </w:r>
      <w:r>
        <w:rPr>
          <w:rFonts w:eastAsiaTheme="minorHAnsi"/>
          <w:lang w:eastAsia="en-US"/>
        </w:rPr>
        <w:t>О внесении изменений в бюджетный кодекс Российской Федерации и статьи 14 и 15 федерального закона «О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</w:t>
      </w:r>
      <w:r w:rsidRPr="00985BD6">
        <w:t>»</w:t>
      </w:r>
      <w:r>
        <w:t>,</w:t>
      </w:r>
      <w:proofErr w:type="gramEnd"/>
    </w:p>
    <w:p w:rsidR="00DC2E29" w:rsidRPr="00E757AA" w:rsidRDefault="00DC2E29" w:rsidP="00DC2E29">
      <w:pPr>
        <w:autoSpaceDE w:val="0"/>
        <w:autoSpaceDN w:val="0"/>
        <w:adjustRightInd w:val="0"/>
        <w:ind w:firstLine="709"/>
        <w:jc w:val="both"/>
        <w:outlineLvl w:val="0"/>
        <w:rPr>
          <w:bCs/>
        </w:rPr>
      </w:pPr>
      <w:r>
        <w:t>-</w:t>
      </w:r>
      <w:r w:rsidRPr="00047B7B">
        <w:t xml:space="preserve"> </w:t>
      </w:r>
      <w:r w:rsidRPr="00985BD6">
        <w:t xml:space="preserve">от </w:t>
      </w:r>
      <w:r>
        <w:t>24</w:t>
      </w:r>
      <w:r w:rsidRPr="00985BD6">
        <w:t>.0</w:t>
      </w:r>
      <w:r>
        <w:t>6</w:t>
      </w:r>
      <w:r w:rsidRPr="00985BD6">
        <w:t>.202</w:t>
      </w:r>
      <w:r>
        <w:t>5</w:t>
      </w:r>
      <w:r w:rsidRPr="00985BD6">
        <w:t xml:space="preserve"> № </w:t>
      </w:r>
      <w:r>
        <w:t>158</w:t>
      </w:r>
      <w:r w:rsidRPr="00985BD6">
        <w:t>-</w:t>
      </w:r>
      <w:r>
        <w:t>ФЗ</w:t>
      </w:r>
      <w:r w:rsidRPr="00985BD6">
        <w:t xml:space="preserve"> «</w:t>
      </w:r>
      <w:r>
        <w:rPr>
          <w:rFonts w:eastAsiaTheme="minorHAnsi"/>
          <w:lang w:eastAsia="en-US"/>
        </w:rPr>
        <w:t xml:space="preserve">О </w:t>
      </w:r>
      <w:proofErr w:type="gramStart"/>
      <w:r>
        <w:rPr>
          <w:rFonts w:eastAsiaTheme="minorHAnsi"/>
          <w:lang w:eastAsia="en-US"/>
        </w:rPr>
        <w:t>внесении</w:t>
      </w:r>
      <w:proofErr w:type="gramEnd"/>
      <w:r>
        <w:rPr>
          <w:rFonts w:eastAsiaTheme="minorHAnsi"/>
          <w:lang w:eastAsia="en-US"/>
        </w:rPr>
        <w:t xml:space="preserve"> изменений в Бюджетный кодекс Российской Федерации и отдельные законодательные акты Российской Федерации».</w:t>
      </w:r>
    </w:p>
    <w:p w:rsidR="00DC2E29" w:rsidRDefault="00DC2E29" w:rsidP="00DC2E29">
      <w:pPr>
        <w:ind w:firstLine="709"/>
        <w:jc w:val="both"/>
      </w:pPr>
    </w:p>
    <w:p w:rsidR="00DC2E29" w:rsidRDefault="00DC2E29" w:rsidP="00DC2E29">
      <w:pPr>
        <w:ind w:firstLine="709"/>
        <w:jc w:val="both"/>
      </w:pPr>
      <w:r>
        <w:t>Замечания по проекту решения совета депутатов отсутствуют.</w:t>
      </w:r>
    </w:p>
    <w:p w:rsidR="00DC2E29" w:rsidRPr="005413D1" w:rsidRDefault="00DC2E29" w:rsidP="00DC2E29">
      <w:pPr>
        <w:autoSpaceDE w:val="0"/>
        <w:autoSpaceDN w:val="0"/>
        <w:adjustRightInd w:val="0"/>
        <w:ind w:firstLine="993"/>
        <w:jc w:val="both"/>
      </w:pPr>
    </w:p>
    <w:p w:rsidR="00DC2E29" w:rsidRPr="00CC7FB8" w:rsidRDefault="00DC2E29" w:rsidP="00DC2E29">
      <w:pPr>
        <w:widowControl w:val="0"/>
        <w:autoSpaceDE w:val="0"/>
        <w:autoSpaceDN w:val="0"/>
        <w:adjustRightInd w:val="0"/>
        <w:ind w:firstLine="709"/>
        <w:jc w:val="both"/>
        <w:rPr>
          <w:bCs/>
          <w:shd w:val="clear" w:color="auto" w:fill="FFFFFF"/>
        </w:rPr>
      </w:pPr>
    </w:p>
    <w:p w:rsidR="00DC2E29" w:rsidRDefault="00DC2E29" w:rsidP="00DC2E2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инспектор КСП</w:t>
      </w:r>
    </w:p>
    <w:p w:rsidR="00DC2E29" w:rsidRDefault="00DC2E29" w:rsidP="00DC2E2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Сосновоборского городского округа                                ___________ В.В. Чехун </w:t>
      </w:r>
    </w:p>
    <w:p w:rsidR="00DC2E29" w:rsidRPr="00EA5E9C" w:rsidRDefault="00DC2E29" w:rsidP="00DC2E2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C2E29" w:rsidRPr="008775AE" w:rsidRDefault="00DC2E29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sectPr w:rsidR="00DC2E29" w:rsidRPr="008775AE" w:rsidSect="00BE28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19" w:right="506" w:bottom="53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D1E" w:rsidRDefault="00581D1E" w:rsidP="00DC2E29">
      <w:r>
        <w:separator/>
      </w:r>
    </w:p>
  </w:endnote>
  <w:endnote w:type="continuationSeparator" w:id="0">
    <w:p w:rsidR="00581D1E" w:rsidRDefault="00581D1E" w:rsidP="00DC2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E29" w:rsidRDefault="00DC2E2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E29" w:rsidRDefault="00DC2E29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E29" w:rsidRDefault="00DC2E2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D1E" w:rsidRDefault="00581D1E" w:rsidP="00DC2E29">
      <w:r>
        <w:separator/>
      </w:r>
    </w:p>
  </w:footnote>
  <w:footnote w:type="continuationSeparator" w:id="0">
    <w:p w:rsidR="00581D1E" w:rsidRDefault="00581D1E" w:rsidP="00DC2E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E29" w:rsidRDefault="00DC2E29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E29" w:rsidRDefault="00DC2E29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E29" w:rsidRDefault="00DC2E2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61D6A"/>
    <w:multiLevelType w:val="hybridMultilevel"/>
    <w:tmpl w:val="5BE60C28"/>
    <w:lvl w:ilvl="0" w:tplc="10B4503A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2B6C143B"/>
    <w:multiLevelType w:val="hybridMultilevel"/>
    <w:tmpl w:val="08F64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54D2226"/>
    <w:multiLevelType w:val="hybridMultilevel"/>
    <w:tmpl w:val="091A78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C904F8D"/>
    <w:multiLevelType w:val="hybridMultilevel"/>
    <w:tmpl w:val="1540A5A2"/>
    <w:lvl w:ilvl="0" w:tplc="67B03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7754013"/>
    <w:multiLevelType w:val="hybridMultilevel"/>
    <w:tmpl w:val="E348DA7C"/>
    <w:lvl w:ilvl="0" w:tplc="1AD60A50">
      <w:start w:val="2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5">
    <w:nsid w:val="693D1A0B"/>
    <w:multiLevelType w:val="hybridMultilevel"/>
    <w:tmpl w:val="C0169B6A"/>
    <w:lvl w:ilvl="0" w:tplc="6826159E">
      <w:start w:val="1"/>
      <w:numFmt w:val="decimal"/>
      <w:lvlText w:val="%1."/>
      <w:lvlJc w:val="left"/>
      <w:pPr>
        <w:tabs>
          <w:tab w:val="num" w:pos="1383"/>
        </w:tabs>
        <w:ind w:left="1383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9104fb5e-6a2f-4a99-a78d-c7bffa36cbd8"/>
  </w:docVars>
  <w:rsids>
    <w:rsidRoot w:val="00BE2872"/>
    <w:rsid w:val="00001270"/>
    <w:rsid w:val="00001B06"/>
    <w:rsid w:val="00015B17"/>
    <w:rsid w:val="00016304"/>
    <w:rsid w:val="000163AA"/>
    <w:rsid w:val="000235F8"/>
    <w:rsid w:val="00027C91"/>
    <w:rsid w:val="000550C8"/>
    <w:rsid w:val="00060B71"/>
    <w:rsid w:val="000610EF"/>
    <w:rsid w:val="0006589E"/>
    <w:rsid w:val="00066B95"/>
    <w:rsid w:val="00074A02"/>
    <w:rsid w:val="000818C1"/>
    <w:rsid w:val="00092091"/>
    <w:rsid w:val="000945FB"/>
    <w:rsid w:val="00096AF9"/>
    <w:rsid w:val="00096F0B"/>
    <w:rsid w:val="000A0034"/>
    <w:rsid w:val="000A06F9"/>
    <w:rsid w:val="000A0777"/>
    <w:rsid w:val="000A2D5D"/>
    <w:rsid w:val="000A3507"/>
    <w:rsid w:val="000A5741"/>
    <w:rsid w:val="000A58F5"/>
    <w:rsid w:val="000A6685"/>
    <w:rsid w:val="000B6577"/>
    <w:rsid w:val="000B7C93"/>
    <w:rsid w:val="000C4368"/>
    <w:rsid w:val="000C6AEC"/>
    <w:rsid w:val="000D2A05"/>
    <w:rsid w:val="000E4FC4"/>
    <w:rsid w:val="0010020A"/>
    <w:rsid w:val="00104049"/>
    <w:rsid w:val="00111B9E"/>
    <w:rsid w:val="00125BAB"/>
    <w:rsid w:val="00126E3A"/>
    <w:rsid w:val="00130C97"/>
    <w:rsid w:val="00146AB4"/>
    <w:rsid w:val="00146DD6"/>
    <w:rsid w:val="0015356D"/>
    <w:rsid w:val="00153748"/>
    <w:rsid w:val="00161C40"/>
    <w:rsid w:val="001637C7"/>
    <w:rsid w:val="00171439"/>
    <w:rsid w:val="001727FF"/>
    <w:rsid w:val="00172ADE"/>
    <w:rsid w:val="00173232"/>
    <w:rsid w:val="00177E04"/>
    <w:rsid w:val="0018465A"/>
    <w:rsid w:val="00187D6E"/>
    <w:rsid w:val="0019035C"/>
    <w:rsid w:val="001924C9"/>
    <w:rsid w:val="00192996"/>
    <w:rsid w:val="00193194"/>
    <w:rsid w:val="00195CB7"/>
    <w:rsid w:val="001A1E6A"/>
    <w:rsid w:val="001A3EAE"/>
    <w:rsid w:val="001B06CA"/>
    <w:rsid w:val="001C031F"/>
    <w:rsid w:val="001C37B7"/>
    <w:rsid w:val="001D16E2"/>
    <w:rsid w:val="001E0D81"/>
    <w:rsid w:val="001E0FAB"/>
    <w:rsid w:val="001F0D6B"/>
    <w:rsid w:val="001F1C3F"/>
    <w:rsid w:val="001F43A7"/>
    <w:rsid w:val="001F6604"/>
    <w:rsid w:val="00201B9A"/>
    <w:rsid w:val="00204B4D"/>
    <w:rsid w:val="00207AC6"/>
    <w:rsid w:val="002230C3"/>
    <w:rsid w:val="0023204D"/>
    <w:rsid w:val="00235BE2"/>
    <w:rsid w:val="002367DF"/>
    <w:rsid w:val="0024422A"/>
    <w:rsid w:val="0024441D"/>
    <w:rsid w:val="0025548A"/>
    <w:rsid w:val="002657C6"/>
    <w:rsid w:val="00265FE8"/>
    <w:rsid w:val="00270C02"/>
    <w:rsid w:val="00273925"/>
    <w:rsid w:val="00275B09"/>
    <w:rsid w:val="00282CA4"/>
    <w:rsid w:val="002842F8"/>
    <w:rsid w:val="002A3759"/>
    <w:rsid w:val="002A3F64"/>
    <w:rsid w:val="002B3137"/>
    <w:rsid w:val="002B45F7"/>
    <w:rsid w:val="002B584B"/>
    <w:rsid w:val="002C236F"/>
    <w:rsid w:val="002C6B9C"/>
    <w:rsid w:val="002D16EA"/>
    <w:rsid w:val="002D7F12"/>
    <w:rsid w:val="002E2CF9"/>
    <w:rsid w:val="002E3228"/>
    <w:rsid w:val="002E59A3"/>
    <w:rsid w:val="002E6681"/>
    <w:rsid w:val="002E7B7E"/>
    <w:rsid w:val="00303312"/>
    <w:rsid w:val="003038C5"/>
    <w:rsid w:val="00313CA2"/>
    <w:rsid w:val="003213C7"/>
    <w:rsid w:val="00321898"/>
    <w:rsid w:val="00321E45"/>
    <w:rsid w:val="00322A0B"/>
    <w:rsid w:val="00326399"/>
    <w:rsid w:val="00331552"/>
    <w:rsid w:val="00335B6C"/>
    <w:rsid w:val="003376E8"/>
    <w:rsid w:val="00353A94"/>
    <w:rsid w:val="00367123"/>
    <w:rsid w:val="00367331"/>
    <w:rsid w:val="00372772"/>
    <w:rsid w:val="003815CD"/>
    <w:rsid w:val="00381F65"/>
    <w:rsid w:val="00394F11"/>
    <w:rsid w:val="003A3276"/>
    <w:rsid w:val="003B1D8C"/>
    <w:rsid w:val="003B46A6"/>
    <w:rsid w:val="003C3A93"/>
    <w:rsid w:val="003D4DB3"/>
    <w:rsid w:val="003E4DAA"/>
    <w:rsid w:val="003F1C80"/>
    <w:rsid w:val="003F577C"/>
    <w:rsid w:val="004020CE"/>
    <w:rsid w:val="0040578E"/>
    <w:rsid w:val="0041156C"/>
    <w:rsid w:val="00422034"/>
    <w:rsid w:val="004250A2"/>
    <w:rsid w:val="0044063F"/>
    <w:rsid w:val="0044094C"/>
    <w:rsid w:val="00452F7F"/>
    <w:rsid w:val="00463BDE"/>
    <w:rsid w:val="00465673"/>
    <w:rsid w:val="0048101B"/>
    <w:rsid w:val="00485528"/>
    <w:rsid w:val="0049173A"/>
    <w:rsid w:val="00491994"/>
    <w:rsid w:val="004A011F"/>
    <w:rsid w:val="004A12F1"/>
    <w:rsid w:val="004B2FC5"/>
    <w:rsid w:val="004C3334"/>
    <w:rsid w:val="004C7977"/>
    <w:rsid w:val="004D7136"/>
    <w:rsid w:val="004E2BD4"/>
    <w:rsid w:val="004E2BEF"/>
    <w:rsid w:val="004E63FD"/>
    <w:rsid w:val="004F431E"/>
    <w:rsid w:val="005053A9"/>
    <w:rsid w:val="0051318F"/>
    <w:rsid w:val="005175E2"/>
    <w:rsid w:val="00520EF6"/>
    <w:rsid w:val="005277F6"/>
    <w:rsid w:val="00534863"/>
    <w:rsid w:val="00545699"/>
    <w:rsid w:val="0055278F"/>
    <w:rsid w:val="00553246"/>
    <w:rsid w:val="00560816"/>
    <w:rsid w:val="005663F0"/>
    <w:rsid w:val="005747BA"/>
    <w:rsid w:val="005775DD"/>
    <w:rsid w:val="00580028"/>
    <w:rsid w:val="005810EB"/>
    <w:rsid w:val="00581D1E"/>
    <w:rsid w:val="00583033"/>
    <w:rsid w:val="005969ED"/>
    <w:rsid w:val="005973BA"/>
    <w:rsid w:val="005A1C0E"/>
    <w:rsid w:val="005A1FA0"/>
    <w:rsid w:val="005D78FE"/>
    <w:rsid w:val="005E0468"/>
    <w:rsid w:val="00603AE7"/>
    <w:rsid w:val="00604CEC"/>
    <w:rsid w:val="00614AE0"/>
    <w:rsid w:val="00614C8C"/>
    <w:rsid w:val="00616403"/>
    <w:rsid w:val="0061715F"/>
    <w:rsid w:val="006315C1"/>
    <w:rsid w:val="006340CA"/>
    <w:rsid w:val="00635817"/>
    <w:rsid w:val="006435E6"/>
    <w:rsid w:val="00655DE9"/>
    <w:rsid w:val="0065748C"/>
    <w:rsid w:val="006779C1"/>
    <w:rsid w:val="00684053"/>
    <w:rsid w:val="0068757A"/>
    <w:rsid w:val="006A329C"/>
    <w:rsid w:val="006B045D"/>
    <w:rsid w:val="006B14C9"/>
    <w:rsid w:val="006C423C"/>
    <w:rsid w:val="006D1984"/>
    <w:rsid w:val="006D1C44"/>
    <w:rsid w:val="006D3C2C"/>
    <w:rsid w:val="006D6D1A"/>
    <w:rsid w:val="006E3C7B"/>
    <w:rsid w:val="006F71F7"/>
    <w:rsid w:val="00702853"/>
    <w:rsid w:val="0070327D"/>
    <w:rsid w:val="007072F8"/>
    <w:rsid w:val="007114CA"/>
    <w:rsid w:val="00711B20"/>
    <w:rsid w:val="00713F14"/>
    <w:rsid w:val="007302DB"/>
    <w:rsid w:val="00735120"/>
    <w:rsid w:val="00737D32"/>
    <w:rsid w:val="00743258"/>
    <w:rsid w:val="00761834"/>
    <w:rsid w:val="007749AF"/>
    <w:rsid w:val="007810D6"/>
    <w:rsid w:val="00783EA5"/>
    <w:rsid w:val="00785281"/>
    <w:rsid w:val="007962B5"/>
    <w:rsid w:val="007A0DFA"/>
    <w:rsid w:val="007B1F8D"/>
    <w:rsid w:val="007B5E7A"/>
    <w:rsid w:val="007B6A1B"/>
    <w:rsid w:val="007D19C4"/>
    <w:rsid w:val="007D1B3F"/>
    <w:rsid w:val="007E313F"/>
    <w:rsid w:val="007E647C"/>
    <w:rsid w:val="007E6697"/>
    <w:rsid w:val="007F1C82"/>
    <w:rsid w:val="007F3FA6"/>
    <w:rsid w:val="007F404C"/>
    <w:rsid w:val="00800D1F"/>
    <w:rsid w:val="00811F88"/>
    <w:rsid w:val="0081627B"/>
    <w:rsid w:val="00817014"/>
    <w:rsid w:val="008202C3"/>
    <w:rsid w:val="0082221C"/>
    <w:rsid w:val="0082253E"/>
    <w:rsid w:val="00826A0A"/>
    <w:rsid w:val="00831A0F"/>
    <w:rsid w:val="00831A8A"/>
    <w:rsid w:val="00841005"/>
    <w:rsid w:val="00841423"/>
    <w:rsid w:val="00852E45"/>
    <w:rsid w:val="00863145"/>
    <w:rsid w:val="00864BE3"/>
    <w:rsid w:val="00866506"/>
    <w:rsid w:val="008756B9"/>
    <w:rsid w:val="008775AE"/>
    <w:rsid w:val="00880162"/>
    <w:rsid w:val="00884215"/>
    <w:rsid w:val="0089115D"/>
    <w:rsid w:val="00892AE7"/>
    <w:rsid w:val="008A7323"/>
    <w:rsid w:val="008A7484"/>
    <w:rsid w:val="008A759E"/>
    <w:rsid w:val="008B0C99"/>
    <w:rsid w:val="008B225F"/>
    <w:rsid w:val="008B4457"/>
    <w:rsid w:val="008D0BDB"/>
    <w:rsid w:val="008D1DEF"/>
    <w:rsid w:val="008D5E99"/>
    <w:rsid w:val="008E3C90"/>
    <w:rsid w:val="008F64B2"/>
    <w:rsid w:val="009045E1"/>
    <w:rsid w:val="00912899"/>
    <w:rsid w:val="0091354F"/>
    <w:rsid w:val="00916471"/>
    <w:rsid w:val="00917523"/>
    <w:rsid w:val="00921671"/>
    <w:rsid w:val="00922484"/>
    <w:rsid w:val="00925447"/>
    <w:rsid w:val="00935978"/>
    <w:rsid w:val="00935DC2"/>
    <w:rsid w:val="00936AF2"/>
    <w:rsid w:val="00953FE5"/>
    <w:rsid w:val="009561E2"/>
    <w:rsid w:val="00966C85"/>
    <w:rsid w:val="00970649"/>
    <w:rsid w:val="0098179A"/>
    <w:rsid w:val="00982C0D"/>
    <w:rsid w:val="00982C9E"/>
    <w:rsid w:val="0098307A"/>
    <w:rsid w:val="009941D1"/>
    <w:rsid w:val="00995E5F"/>
    <w:rsid w:val="009A0125"/>
    <w:rsid w:val="009A3300"/>
    <w:rsid w:val="009A5075"/>
    <w:rsid w:val="009B1209"/>
    <w:rsid w:val="009B54AC"/>
    <w:rsid w:val="009C667B"/>
    <w:rsid w:val="009D07C2"/>
    <w:rsid w:val="009D088D"/>
    <w:rsid w:val="009D13FE"/>
    <w:rsid w:val="009E0642"/>
    <w:rsid w:val="009E44AF"/>
    <w:rsid w:val="009E70BD"/>
    <w:rsid w:val="009E79E7"/>
    <w:rsid w:val="009F10D7"/>
    <w:rsid w:val="009F755F"/>
    <w:rsid w:val="00A013B9"/>
    <w:rsid w:val="00A10906"/>
    <w:rsid w:val="00A2068D"/>
    <w:rsid w:val="00A3118A"/>
    <w:rsid w:val="00A43FF2"/>
    <w:rsid w:val="00A533EE"/>
    <w:rsid w:val="00A60909"/>
    <w:rsid w:val="00A73391"/>
    <w:rsid w:val="00A74E85"/>
    <w:rsid w:val="00A75ED9"/>
    <w:rsid w:val="00A77FC2"/>
    <w:rsid w:val="00A84C4C"/>
    <w:rsid w:val="00A8558D"/>
    <w:rsid w:val="00A94AF3"/>
    <w:rsid w:val="00A94D7B"/>
    <w:rsid w:val="00AB120D"/>
    <w:rsid w:val="00AC0EEC"/>
    <w:rsid w:val="00AC4208"/>
    <w:rsid w:val="00AD45F2"/>
    <w:rsid w:val="00AD7692"/>
    <w:rsid w:val="00AE790C"/>
    <w:rsid w:val="00B17562"/>
    <w:rsid w:val="00B26B5D"/>
    <w:rsid w:val="00B26F4E"/>
    <w:rsid w:val="00B32AFE"/>
    <w:rsid w:val="00B3761D"/>
    <w:rsid w:val="00B52624"/>
    <w:rsid w:val="00B57F77"/>
    <w:rsid w:val="00B650A6"/>
    <w:rsid w:val="00B67312"/>
    <w:rsid w:val="00B7197E"/>
    <w:rsid w:val="00B815A4"/>
    <w:rsid w:val="00B823A3"/>
    <w:rsid w:val="00B839F4"/>
    <w:rsid w:val="00B86331"/>
    <w:rsid w:val="00B96357"/>
    <w:rsid w:val="00BB6484"/>
    <w:rsid w:val="00BC075C"/>
    <w:rsid w:val="00BC0D41"/>
    <w:rsid w:val="00BC2B03"/>
    <w:rsid w:val="00BC6B43"/>
    <w:rsid w:val="00BD33A3"/>
    <w:rsid w:val="00BE2872"/>
    <w:rsid w:val="00C01FE4"/>
    <w:rsid w:val="00C0254A"/>
    <w:rsid w:val="00C02681"/>
    <w:rsid w:val="00C1207C"/>
    <w:rsid w:val="00C131C9"/>
    <w:rsid w:val="00C20A9D"/>
    <w:rsid w:val="00C27B29"/>
    <w:rsid w:val="00C469BC"/>
    <w:rsid w:val="00C567EA"/>
    <w:rsid w:val="00C67D20"/>
    <w:rsid w:val="00C7181D"/>
    <w:rsid w:val="00C73F3B"/>
    <w:rsid w:val="00C7408E"/>
    <w:rsid w:val="00C9127C"/>
    <w:rsid w:val="00CB24F5"/>
    <w:rsid w:val="00CB3352"/>
    <w:rsid w:val="00CB6D09"/>
    <w:rsid w:val="00CC3EAD"/>
    <w:rsid w:val="00CC7516"/>
    <w:rsid w:val="00CD218C"/>
    <w:rsid w:val="00CD4424"/>
    <w:rsid w:val="00CD6F8B"/>
    <w:rsid w:val="00CE2749"/>
    <w:rsid w:val="00CE6FD2"/>
    <w:rsid w:val="00CF0308"/>
    <w:rsid w:val="00CF55C5"/>
    <w:rsid w:val="00CF6798"/>
    <w:rsid w:val="00D009EB"/>
    <w:rsid w:val="00D01DC2"/>
    <w:rsid w:val="00D0334D"/>
    <w:rsid w:val="00D15134"/>
    <w:rsid w:val="00D231B4"/>
    <w:rsid w:val="00D25F1B"/>
    <w:rsid w:val="00D27481"/>
    <w:rsid w:val="00D4108E"/>
    <w:rsid w:val="00D41CCF"/>
    <w:rsid w:val="00D479F4"/>
    <w:rsid w:val="00D52998"/>
    <w:rsid w:val="00D52E75"/>
    <w:rsid w:val="00D6669E"/>
    <w:rsid w:val="00D71223"/>
    <w:rsid w:val="00D767AA"/>
    <w:rsid w:val="00D9124B"/>
    <w:rsid w:val="00D9249F"/>
    <w:rsid w:val="00D96AFC"/>
    <w:rsid w:val="00DA02CF"/>
    <w:rsid w:val="00DA23BD"/>
    <w:rsid w:val="00DA3129"/>
    <w:rsid w:val="00DA3299"/>
    <w:rsid w:val="00DA3514"/>
    <w:rsid w:val="00DA49BB"/>
    <w:rsid w:val="00DA564E"/>
    <w:rsid w:val="00DA6667"/>
    <w:rsid w:val="00DB250C"/>
    <w:rsid w:val="00DC2E29"/>
    <w:rsid w:val="00DC4136"/>
    <w:rsid w:val="00DC6AAF"/>
    <w:rsid w:val="00DE5313"/>
    <w:rsid w:val="00E0414F"/>
    <w:rsid w:val="00E06E8A"/>
    <w:rsid w:val="00E3088E"/>
    <w:rsid w:val="00E37855"/>
    <w:rsid w:val="00E41389"/>
    <w:rsid w:val="00E41C0C"/>
    <w:rsid w:val="00E5077D"/>
    <w:rsid w:val="00E56514"/>
    <w:rsid w:val="00E57C9B"/>
    <w:rsid w:val="00E71E84"/>
    <w:rsid w:val="00E72989"/>
    <w:rsid w:val="00E74451"/>
    <w:rsid w:val="00E861BB"/>
    <w:rsid w:val="00E90910"/>
    <w:rsid w:val="00E92024"/>
    <w:rsid w:val="00E96EC8"/>
    <w:rsid w:val="00EB5561"/>
    <w:rsid w:val="00EC062B"/>
    <w:rsid w:val="00EC3805"/>
    <w:rsid w:val="00EC4E42"/>
    <w:rsid w:val="00ED26F1"/>
    <w:rsid w:val="00ED6A79"/>
    <w:rsid w:val="00EE0B4B"/>
    <w:rsid w:val="00EE7AFA"/>
    <w:rsid w:val="00F02780"/>
    <w:rsid w:val="00F109D8"/>
    <w:rsid w:val="00F11B20"/>
    <w:rsid w:val="00F22BC3"/>
    <w:rsid w:val="00F25948"/>
    <w:rsid w:val="00F27421"/>
    <w:rsid w:val="00F35D6E"/>
    <w:rsid w:val="00F36AED"/>
    <w:rsid w:val="00F36B6F"/>
    <w:rsid w:val="00F42163"/>
    <w:rsid w:val="00F45ECB"/>
    <w:rsid w:val="00F52FD8"/>
    <w:rsid w:val="00F5411F"/>
    <w:rsid w:val="00F610C6"/>
    <w:rsid w:val="00F71DE2"/>
    <w:rsid w:val="00F75B63"/>
    <w:rsid w:val="00F9172E"/>
    <w:rsid w:val="00F917EB"/>
    <w:rsid w:val="00F94426"/>
    <w:rsid w:val="00F96B7C"/>
    <w:rsid w:val="00F97023"/>
    <w:rsid w:val="00FC4B1C"/>
    <w:rsid w:val="00FD7042"/>
    <w:rsid w:val="00FE19CB"/>
    <w:rsid w:val="00FE4DDE"/>
    <w:rsid w:val="00FE7745"/>
    <w:rsid w:val="00FF4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87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E287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val">
    <w:name w:val="val"/>
    <w:basedOn w:val="a0"/>
    <w:rsid w:val="00BE2872"/>
  </w:style>
  <w:style w:type="paragraph" w:styleId="a3">
    <w:name w:val="Document Map"/>
    <w:basedOn w:val="a"/>
    <w:semiHidden/>
    <w:rsid w:val="00DA56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7F404C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71223"/>
    <w:rPr>
      <w:b/>
      <w:bCs/>
    </w:rPr>
  </w:style>
  <w:style w:type="character" w:customStyle="1" w:styleId="a6">
    <w:name w:val="Основной текст_"/>
    <w:basedOn w:val="a0"/>
    <w:link w:val="4"/>
    <w:rsid w:val="00C469BC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6"/>
    <w:rsid w:val="00C469BC"/>
    <w:pPr>
      <w:shd w:val="clear" w:color="auto" w:fill="FFFFFF"/>
      <w:spacing w:before="360" w:after="1080" w:line="274" w:lineRule="exact"/>
      <w:ind w:hanging="420"/>
      <w:jc w:val="both"/>
    </w:pPr>
    <w:rPr>
      <w:sz w:val="23"/>
      <w:szCs w:val="23"/>
    </w:rPr>
  </w:style>
  <w:style w:type="paragraph" w:styleId="2">
    <w:name w:val="Body Text Indent 2"/>
    <w:basedOn w:val="a"/>
    <w:link w:val="20"/>
    <w:unhideWhenUsed/>
    <w:rsid w:val="008842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84215"/>
    <w:rPr>
      <w:sz w:val="24"/>
      <w:szCs w:val="24"/>
    </w:rPr>
  </w:style>
  <w:style w:type="paragraph" w:styleId="a7">
    <w:name w:val="header"/>
    <w:basedOn w:val="a"/>
    <w:link w:val="a8"/>
    <w:semiHidden/>
    <w:unhideWhenUsed/>
    <w:rsid w:val="00DC2E2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DC2E29"/>
    <w:rPr>
      <w:sz w:val="24"/>
      <w:szCs w:val="24"/>
    </w:rPr>
  </w:style>
  <w:style w:type="paragraph" w:styleId="a9">
    <w:name w:val="footer"/>
    <w:basedOn w:val="a"/>
    <w:link w:val="aa"/>
    <w:semiHidden/>
    <w:unhideWhenUsed/>
    <w:rsid w:val="00DC2E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semiHidden/>
    <w:rsid w:val="00DC2E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 Сосновоборского</vt:lpstr>
    </vt:vector>
  </TitlesOfParts>
  <Company>Аппарат Совета депутатов Сосновый Бор</Company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 Сосновоборского</dc:title>
  <dc:creator>Одинцов</dc:creator>
  <cp:lastModifiedBy>SOBR2</cp:lastModifiedBy>
  <cp:revision>2</cp:revision>
  <cp:lastPrinted>2025-11-20T10:14:00Z</cp:lastPrinted>
  <dcterms:created xsi:type="dcterms:W3CDTF">2025-11-21T13:17:00Z</dcterms:created>
  <dcterms:modified xsi:type="dcterms:W3CDTF">2025-11-21T13:17:00Z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9104fb5e-6a2f-4a99-a78d-c7bffa36cbd8</vt:lpwstr>
  </property>
</Properties>
</file>